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53" w:rsidRDefault="00A37053" w:rsidP="00A370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37053" w:rsidRDefault="00A37053" w:rsidP="00A370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Тулдунская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37053" w:rsidRDefault="00A37053" w:rsidP="00A370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7053" w:rsidRDefault="00A37053" w:rsidP="00C64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053">
        <w:rPr>
          <w:rFonts w:ascii="Times New Roman" w:hAnsi="Times New Roman" w:cs="Times New Roman"/>
          <w:sz w:val="28"/>
          <w:szCs w:val="28"/>
        </w:rPr>
        <w:t xml:space="preserve">Анализ анкетирования </w:t>
      </w:r>
      <w:proofErr w:type="gramStart"/>
      <w:r w:rsidRPr="00A370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70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053" w:rsidRDefault="0098374D" w:rsidP="00A37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проведения: 22</w:t>
      </w:r>
      <w:r w:rsidR="00F21172">
        <w:rPr>
          <w:rFonts w:ascii="Times New Roman" w:hAnsi="Times New Roman" w:cs="Times New Roman"/>
          <w:sz w:val="28"/>
          <w:szCs w:val="28"/>
        </w:rPr>
        <w:t xml:space="preserve">  апреля  2022</w:t>
      </w:r>
      <w:r w:rsidR="00A3705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64423" w:rsidRDefault="00C64423" w:rsidP="00A37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A37053" w:rsidRDefault="00C64423" w:rsidP="00A37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состояла из 10</w:t>
      </w:r>
      <w:r w:rsidR="00A37053">
        <w:rPr>
          <w:rFonts w:ascii="Times New Roman" w:hAnsi="Times New Roman" w:cs="Times New Roman"/>
          <w:sz w:val="28"/>
          <w:szCs w:val="28"/>
        </w:rPr>
        <w:t xml:space="preserve"> вопросов, рекомендована  </w:t>
      </w:r>
      <w:proofErr w:type="spellStart"/>
      <w:r w:rsidR="00A3705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A37053">
        <w:rPr>
          <w:rFonts w:ascii="Times New Roman" w:hAnsi="Times New Roman" w:cs="Times New Roman"/>
          <w:sz w:val="28"/>
          <w:szCs w:val="28"/>
        </w:rPr>
        <w:t xml:space="preserve"> (метод</w:t>
      </w:r>
      <w:proofErr w:type="gramStart"/>
      <w:r w:rsidR="00A370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70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70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7053">
        <w:rPr>
          <w:rFonts w:ascii="Times New Roman" w:hAnsi="Times New Roman" w:cs="Times New Roman"/>
          <w:sz w:val="28"/>
          <w:szCs w:val="28"/>
        </w:rPr>
        <w:t xml:space="preserve">екомендации по питанию обучающихся) </w:t>
      </w:r>
    </w:p>
    <w:p w:rsidR="00A37053" w:rsidRDefault="00A37053" w:rsidP="00A37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участвовали</w:t>
      </w:r>
      <w:r w:rsidR="00C64423">
        <w:rPr>
          <w:rFonts w:ascii="Times New Roman" w:hAnsi="Times New Roman" w:cs="Times New Roman"/>
          <w:sz w:val="28"/>
          <w:szCs w:val="28"/>
        </w:rPr>
        <w:t>:</w:t>
      </w:r>
      <w:r w:rsidR="00F21172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</w:p>
    <w:tbl>
      <w:tblPr>
        <w:tblStyle w:val="a3"/>
        <w:tblW w:w="0" w:type="auto"/>
        <w:tblLook w:val="04A0"/>
      </w:tblPr>
      <w:tblGrid>
        <w:gridCol w:w="1286"/>
        <w:gridCol w:w="4067"/>
        <w:gridCol w:w="4218"/>
      </w:tblGrid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4067" w:type="dxa"/>
          </w:tcPr>
          <w:p w:rsidR="00A37053" w:rsidRDefault="00A37053" w:rsidP="00A3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4218" w:type="dxa"/>
          </w:tcPr>
          <w:p w:rsidR="00A37053" w:rsidRDefault="00A37053" w:rsidP="00A3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7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18" w:type="dxa"/>
          </w:tcPr>
          <w:p w:rsidR="00A37053" w:rsidRDefault="00A37053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7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18" w:type="dxa"/>
          </w:tcPr>
          <w:p w:rsidR="00A37053" w:rsidRDefault="00A37053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7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18" w:type="dxa"/>
          </w:tcPr>
          <w:p w:rsidR="00A37053" w:rsidRDefault="00A37053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67" w:type="dxa"/>
          </w:tcPr>
          <w:p w:rsidR="00A37053" w:rsidRDefault="00F21172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18" w:type="dxa"/>
          </w:tcPr>
          <w:p w:rsidR="00A37053" w:rsidRDefault="00F21172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0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7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218" w:type="dxa"/>
          </w:tcPr>
          <w:p w:rsidR="00A37053" w:rsidRDefault="00F21172" w:rsidP="00F21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7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18" w:type="dxa"/>
          </w:tcPr>
          <w:p w:rsidR="00A37053" w:rsidRDefault="00A37053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7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18" w:type="dxa"/>
          </w:tcPr>
          <w:p w:rsidR="00A37053" w:rsidRDefault="00A37053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7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18" w:type="dxa"/>
          </w:tcPr>
          <w:p w:rsidR="00A37053" w:rsidRDefault="00A37053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067" w:type="dxa"/>
          </w:tcPr>
          <w:p w:rsidR="00A37053" w:rsidRDefault="00C6442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такого нет </w:t>
            </w:r>
          </w:p>
        </w:tc>
        <w:tc>
          <w:tcPr>
            <w:tcW w:w="4218" w:type="dxa"/>
          </w:tcPr>
          <w:p w:rsidR="00A37053" w:rsidRDefault="00C64423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C6442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067" w:type="dxa"/>
          </w:tcPr>
          <w:p w:rsidR="00A37053" w:rsidRDefault="00C6442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218" w:type="dxa"/>
          </w:tcPr>
          <w:p w:rsidR="00A37053" w:rsidRDefault="00C64423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C6442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67" w:type="dxa"/>
          </w:tcPr>
          <w:p w:rsidR="00A37053" w:rsidRDefault="00C6442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218" w:type="dxa"/>
          </w:tcPr>
          <w:p w:rsidR="00A37053" w:rsidRDefault="00C64423" w:rsidP="00C6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37053" w:rsidTr="00C64423">
        <w:tc>
          <w:tcPr>
            <w:tcW w:w="1286" w:type="dxa"/>
          </w:tcPr>
          <w:p w:rsidR="00A37053" w:rsidRDefault="00A3705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67" w:type="dxa"/>
          </w:tcPr>
          <w:p w:rsidR="00A37053" w:rsidRDefault="00C64423" w:rsidP="00A37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предложения-</w:t>
            </w:r>
            <w:r w:rsidR="00F2117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F2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21172">
              <w:rPr>
                <w:rFonts w:ascii="Times New Roman" w:hAnsi="Times New Roman" w:cs="Times New Roman"/>
                <w:sz w:val="28"/>
                <w:szCs w:val="28"/>
              </w:rPr>
              <w:t>обслуживании</w:t>
            </w:r>
            <w:proofErr w:type="gramEnd"/>
            <w:r w:rsidR="00F21172">
              <w:rPr>
                <w:rFonts w:ascii="Times New Roman" w:hAnsi="Times New Roman" w:cs="Times New Roman"/>
                <w:sz w:val="28"/>
                <w:szCs w:val="28"/>
              </w:rPr>
              <w:t>., меню</w:t>
            </w:r>
          </w:p>
        </w:tc>
        <w:tc>
          <w:tcPr>
            <w:tcW w:w="4218" w:type="dxa"/>
          </w:tcPr>
          <w:p w:rsidR="00A37053" w:rsidRPr="00C64423" w:rsidRDefault="00ED4878" w:rsidP="00C6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успеваем  кушать, меню </w:t>
            </w:r>
            <w:r w:rsidR="00F21172">
              <w:rPr>
                <w:rFonts w:ascii="Times New Roman" w:hAnsi="Times New Roman" w:cs="Times New Roman"/>
                <w:sz w:val="28"/>
                <w:szCs w:val="28"/>
              </w:rPr>
              <w:t>иногда надоедает, хочется выпечки, блины. Отметили вкусные сосиски с пюре.</w:t>
            </w:r>
          </w:p>
        </w:tc>
      </w:tr>
    </w:tbl>
    <w:p w:rsidR="00A37053" w:rsidRDefault="00A37053" w:rsidP="00A37053">
      <w:pPr>
        <w:rPr>
          <w:rFonts w:ascii="Times New Roman" w:hAnsi="Times New Roman" w:cs="Times New Roman"/>
          <w:sz w:val="28"/>
          <w:szCs w:val="28"/>
        </w:rPr>
      </w:pPr>
    </w:p>
    <w:p w:rsidR="00C64423" w:rsidRDefault="00C64423" w:rsidP="00A37053">
      <w:pPr>
        <w:rPr>
          <w:rFonts w:ascii="Times New Roman" w:hAnsi="Times New Roman" w:cs="Times New Roman"/>
          <w:sz w:val="28"/>
          <w:szCs w:val="28"/>
        </w:rPr>
      </w:pPr>
    </w:p>
    <w:p w:rsidR="00C64423" w:rsidRDefault="00C64423" w:rsidP="00A37053">
      <w:pPr>
        <w:rPr>
          <w:rFonts w:ascii="Times New Roman" w:hAnsi="Times New Roman" w:cs="Times New Roman"/>
          <w:sz w:val="28"/>
          <w:szCs w:val="28"/>
        </w:rPr>
      </w:pPr>
    </w:p>
    <w:p w:rsidR="00C64423" w:rsidRPr="00A37053" w:rsidRDefault="00C64423" w:rsidP="00C644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____________/Д.Д.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sectPr w:rsidR="00C64423" w:rsidRPr="00A37053" w:rsidSect="006D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81192"/>
    <w:multiLevelType w:val="hybridMultilevel"/>
    <w:tmpl w:val="A4B6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D2E69"/>
    <w:multiLevelType w:val="hybridMultilevel"/>
    <w:tmpl w:val="9CA2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053"/>
    <w:rsid w:val="00293181"/>
    <w:rsid w:val="006D12BE"/>
    <w:rsid w:val="008467FD"/>
    <w:rsid w:val="0098374D"/>
    <w:rsid w:val="00A37053"/>
    <w:rsid w:val="00C64423"/>
    <w:rsid w:val="00ED4878"/>
    <w:rsid w:val="00F2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2081-09-12T22:24:00Z</cp:lastPrinted>
  <dcterms:created xsi:type="dcterms:W3CDTF">2021-11-26T08:43:00Z</dcterms:created>
  <dcterms:modified xsi:type="dcterms:W3CDTF">2022-12-22T19:04:00Z</dcterms:modified>
</cp:coreProperties>
</file>